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8" w:rsidRDefault="0012090F" w:rsidP="005E4658">
      <w:pPr>
        <w:pStyle w:val="Header"/>
      </w:pPr>
      <w:r>
        <w:t xml:space="preserve"> </w:t>
      </w:r>
    </w:p>
    <w:p w:rsidR="00E14128" w:rsidRDefault="00E14128" w:rsidP="00E14128">
      <w:pPr>
        <w:pStyle w:val="Header"/>
        <w:ind w:left="-709"/>
      </w:pPr>
    </w:p>
    <w:p w:rsidR="00E14128" w:rsidRDefault="00E14128" w:rsidP="00E14128">
      <w:pPr>
        <w:pStyle w:val="Header"/>
        <w:ind w:left="-709"/>
      </w:pPr>
    </w:p>
    <w:tbl>
      <w:tblPr>
        <w:tblStyle w:val="TableGrid"/>
        <w:tblpPr w:leftFromText="180" w:rightFromText="180" w:vertAnchor="text" w:horzAnchor="margin" w:tblpY="5"/>
        <w:tblW w:w="0" w:type="auto"/>
        <w:tblLook w:val="04A0" w:firstRow="1" w:lastRow="0" w:firstColumn="1" w:lastColumn="0" w:noHBand="0" w:noVBand="1"/>
      </w:tblPr>
      <w:tblGrid>
        <w:gridCol w:w="3080"/>
        <w:gridCol w:w="3081"/>
        <w:gridCol w:w="4437"/>
      </w:tblGrid>
      <w:tr w:rsidR="005E4658" w:rsidTr="00414A57">
        <w:trPr>
          <w:trHeight w:val="416"/>
        </w:trPr>
        <w:tc>
          <w:tcPr>
            <w:tcW w:w="3080" w:type="dxa"/>
            <w:vAlign w:val="center"/>
          </w:tcPr>
          <w:p w:rsidR="005E4658" w:rsidRPr="001B2F4C" w:rsidRDefault="005E4658" w:rsidP="00832A23">
            <w:pPr>
              <w:rPr>
                <w:b/>
              </w:rPr>
            </w:pPr>
            <w:r w:rsidRPr="001B2F4C">
              <w:rPr>
                <w:b/>
              </w:rPr>
              <w:t>Organisation</w:t>
            </w:r>
          </w:p>
        </w:tc>
        <w:tc>
          <w:tcPr>
            <w:tcW w:w="7518" w:type="dxa"/>
            <w:gridSpan w:val="2"/>
            <w:vAlign w:val="center"/>
          </w:tcPr>
          <w:p w:rsidR="005E4658" w:rsidRDefault="005E4658" w:rsidP="00832A23"/>
        </w:tc>
      </w:tr>
      <w:tr w:rsidR="005E4658" w:rsidTr="00414A57">
        <w:trPr>
          <w:trHeight w:val="413"/>
        </w:trPr>
        <w:tc>
          <w:tcPr>
            <w:tcW w:w="3080" w:type="dxa"/>
            <w:vAlign w:val="center"/>
          </w:tcPr>
          <w:p w:rsidR="005E4658" w:rsidRPr="001B2F4C" w:rsidRDefault="005E4658" w:rsidP="00832A23">
            <w:pPr>
              <w:rPr>
                <w:b/>
              </w:rPr>
            </w:pPr>
            <w:r w:rsidRPr="001B2F4C">
              <w:rPr>
                <w:b/>
              </w:rPr>
              <w:t>Contact Name</w:t>
            </w:r>
          </w:p>
        </w:tc>
        <w:tc>
          <w:tcPr>
            <w:tcW w:w="7518" w:type="dxa"/>
            <w:gridSpan w:val="2"/>
            <w:vAlign w:val="center"/>
          </w:tcPr>
          <w:p w:rsidR="005E4658" w:rsidRDefault="005E4658" w:rsidP="00832A23"/>
        </w:tc>
      </w:tr>
      <w:tr w:rsidR="005E4658" w:rsidTr="001B2F4C">
        <w:tc>
          <w:tcPr>
            <w:tcW w:w="3080" w:type="dxa"/>
            <w:vAlign w:val="center"/>
          </w:tcPr>
          <w:p w:rsidR="005E4658" w:rsidRPr="001B2F4C" w:rsidRDefault="005E4658" w:rsidP="00832A23">
            <w:pPr>
              <w:rPr>
                <w:b/>
              </w:rPr>
            </w:pPr>
            <w:r w:rsidRPr="001B2F4C">
              <w:rPr>
                <w:b/>
              </w:rPr>
              <w:t>Address (Inc. Postcode)</w:t>
            </w:r>
          </w:p>
        </w:tc>
        <w:tc>
          <w:tcPr>
            <w:tcW w:w="7518" w:type="dxa"/>
            <w:gridSpan w:val="2"/>
            <w:vAlign w:val="center"/>
          </w:tcPr>
          <w:p w:rsidR="005E4658" w:rsidRDefault="005E4658" w:rsidP="00832A23"/>
          <w:p w:rsidR="005E4658" w:rsidRDefault="005E4658" w:rsidP="00832A23"/>
          <w:p w:rsidR="005E4658" w:rsidRDefault="005E4658" w:rsidP="00832A23"/>
        </w:tc>
      </w:tr>
      <w:tr w:rsidR="005E4658" w:rsidTr="00414A57">
        <w:trPr>
          <w:trHeight w:val="446"/>
        </w:trPr>
        <w:tc>
          <w:tcPr>
            <w:tcW w:w="3080" w:type="dxa"/>
            <w:vAlign w:val="center"/>
          </w:tcPr>
          <w:p w:rsidR="005E4658" w:rsidRPr="001B2F4C" w:rsidRDefault="005E4658" w:rsidP="00832A23">
            <w:pPr>
              <w:rPr>
                <w:b/>
              </w:rPr>
            </w:pPr>
            <w:r w:rsidRPr="001B2F4C">
              <w:rPr>
                <w:b/>
              </w:rPr>
              <w:t>Mobile/Home Telephone</w:t>
            </w:r>
          </w:p>
        </w:tc>
        <w:tc>
          <w:tcPr>
            <w:tcW w:w="3081" w:type="dxa"/>
            <w:vAlign w:val="center"/>
          </w:tcPr>
          <w:p w:rsidR="005E4658" w:rsidRDefault="005E4658" w:rsidP="00832A23"/>
        </w:tc>
        <w:tc>
          <w:tcPr>
            <w:tcW w:w="4437" w:type="dxa"/>
            <w:vAlign w:val="center"/>
          </w:tcPr>
          <w:p w:rsidR="005E4658" w:rsidRDefault="005E4658" w:rsidP="00832A23"/>
        </w:tc>
      </w:tr>
      <w:tr w:rsidR="005E4658" w:rsidTr="001B2F4C">
        <w:tc>
          <w:tcPr>
            <w:tcW w:w="3080" w:type="dxa"/>
            <w:vAlign w:val="center"/>
          </w:tcPr>
          <w:p w:rsidR="005E4658" w:rsidRDefault="005E4658" w:rsidP="00832A23">
            <w:pPr>
              <w:rPr>
                <w:b/>
              </w:rPr>
            </w:pPr>
            <w:r w:rsidRPr="001B2F4C">
              <w:rPr>
                <w:b/>
              </w:rPr>
              <w:t>Email Address</w:t>
            </w:r>
            <w:r w:rsidR="001B2F4C">
              <w:rPr>
                <w:b/>
              </w:rPr>
              <w:t xml:space="preserve"> (Please Print)</w:t>
            </w:r>
          </w:p>
          <w:p w:rsidR="001B2F4C" w:rsidRPr="001B2F4C" w:rsidRDefault="001B2F4C" w:rsidP="00832A23">
            <w:pPr>
              <w:rPr>
                <w:b/>
              </w:rPr>
            </w:pPr>
          </w:p>
        </w:tc>
        <w:tc>
          <w:tcPr>
            <w:tcW w:w="7518" w:type="dxa"/>
            <w:gridSpan w:val="2"/>
            <w:vAlign w:val="center"/>
          </w:tcPr>
          <w:p w:rsidR="005E4658" w:rsidRDefault="005E4658" w:rsidP="00832A23"/>
        </w:tc>
      </w:tr>
    </w:tbl>
    <w:p w:rsidR="00E47582" w:rsidRDefault="00E47582" w:rsidP="007A5480">
      <w:pPr>
        <w:pStyle w:val="Header"/>
      </w:pPr>
    </w:p>
    <w:tbl>
      <w:tblPr>
        <w:tblStyle w:val="TableGrid"/>
        <w:tblW w:w="0" w:type="auto"/>
        <w:tblLook w:val="04A0" w:firstRow="1" w:lastRow="0" w:firstColumn="1" w:lastColumn="0" w:noHBand="0" w:noVBand="1"/>
      </w:tblPr>
      <w:tblGrid>
        <w:gridCol w:w="5341"/>
        <w:gridCol w:w="5257"/>
      </w:tblGrid>
      <w:tr w:rsidR="001B2F4C" w:rsidTr="00414A57">
        <w:trPr>
          <w:trHeight w:val="483"/>
        </w:trPr>
        <w:tc>
          <w:tcPr>
            <w:tcW w:w="5341" w:type="dxa"/>
            <w:shd w:val="clear" w:color="auto" w:fill="BFBFBF" w:themeFill="background1" w:themeFillShade="BF"/>
          </w:tcPr>
          <w:p w:rsidR="001B2F4C" w:rsidRPr="001B2F4C" w:rsidRDefault="001B2F4C" w:rsidP="000B1948">
            <w:pPr>
              <w:rPr>
                <w:b/>
              </w:rPr>
            </w:pPr>
            <w:r w:rsidRPr="001B2F4C">
              <w:rPr>
                <w:b/>
              </w:rPr>
              <w:t>WHOLE CENTRE HIRE</w:t>
            </w:r>
            <w:r w:rsidR="008D0DBF">
              <w:rPr>
                <w:b/>
              </w:rPr>
              <w:t xml:space="preserve"> – OFF PEAK (PRE 17:00 HR)</w:t>
            </w:r>
          </w:p>
        </w:tc>
        <w:tc>
          <w:tcPr>
            <w:tcW w:w="5257" w:type="dxa"/>
            <w:shd w:val="clear" w:color="auto" w:fill="BFBFBF" w:themeFill="background1" w:themeFillShade="BF"/>
          </w:tcPr>
          <w:p w:rsidR="001B2F4C" w:rsidRPr="001B2F4C" w:rsidRDefault="001106EB" w:rsidP="00414A57">
            <w:pPr>
              <w:rPr>
                <w:b/>
              </w:rPr>
            </w:pPr>
            <w:r>
              <w:rPr>
                <w:b/>
              </w:rPr>
              <w:t>£6</w:t>
            </w:r>
            <w:r w:rsidR="00395827">
              <w:rPr>
                <w:b/>
              </w:rPr>
              <w:t>4</w:t>
            </w:r>
            <w:r w:rsidR="001B2F4C" w:rsidRPr="001B2F4C">
              <w:rPr>
                <w:b/>
              </w:rPr>
              <w:t xml:space="preserve"> PER HR</w:t>
            </w:r>
          </w:p>
        </w:tc>
      </w:tr>
      <w:tr w:rsidR="008D0DBF" w:rsidTr="00414A57">
        <w:trPr>
          <w:trHeight w:val="417"/>
        </w:trPr>
        <w:tc>
          <w:tcPr>
            <w:tcW w:w="5341" w:type="dxa"/>
            <w:shd w:val="clear" w:color="auto" w:fill="BFBFBF" w:themeFill="background1" w:themeFillShade="BF"/>
          </w:tcPr>
          <w:p w:rsidR="008D0DBF" w:rsidRPr="001B2F4C" w:rsidRDefault="008D0DBF" w:rsidP="000B1948">
            <w:pPr>
              <w:rPr>
                <w:b/>
              </w:rPr>
            </w:pPr>
            <w:r>
              <w:rPr>
                <w:b/>
              </w:rPr>
              <w:t>WHOLE CENTRE HIRE – PEAK (17:00 – 22:30HR)</w:t>
            </w:r>
          </w:p>
        </w:tc>
        <w:tc>
          <w:tcPr>
            <w:tcW w:w="5257" w:type="dxa"/>
            <w:shd w:val="clear" w:color="auto" w:fill="BFBFBF" w:themeFill="background1" w:themeFillShade="BF"/>
          </w:tcPr>
          <w:p w:rsidR="008D0DBF" w:rsidRDefault="001106EB" w:rsidP="00414A57">
            <w:pPr>
              <w:rPr>
                <w:b/>
              </w:rPr>
            </w:pPr>
            <w:r>
              <w:rPr>
                <w:b/>
              </w:rPr>
              <w:t>£7</w:t>
            </w:r>
            <w:r w:rsidR="00395827">
              <w:rPr>
                <w:b/>
              </w:rPr>
              <w:t>4</w:t>
            </w:r>
            <w:r w:rsidR="008D0DBF">
              <w:rPr>
                <w:b/>
              </w:rPr>
              <w:t xml:space="preserve"> PER HR</w:t>
            </w:r>
          </w:p>
        </w:tc>
      </w:tr>
      <w:tr w:rsidR="001B2F4C" w:rsidTr="001B2F4C">
        <w:tc>
          <w:tcPr>
            <w:tcW w:w="5341" w:type="dxa"/>
            <w:shd w:val="clear" w:color="auto" w:fill="BFBFBF" w:themeFill="background1" w:themeFillShade="BF"/>
          </w:tcPr>
          <w:p w:rsidR="001B2F4C" w:rsidRDefault="001B2F4C" w:rsidP="000B1948">
            <w:pPr>
              <w:rPr>
                <w:b/>
              </w:rPr>
            </w:pPr>
            <w:r w:rsidRPr="001B2F4C">
              <w:rPr>
                <w:b/>
              </w:rPr>
              <w:t>REFUSE BINS</w:t>
            </w:r>
            <w:r w:rsidR="007A5480">
              <w:rPr>
                <w:b/>
              </w:rPr>
              <w:t xml:space="preserve"> 1100lt wheelie Bin</w:t>
            </w:r>
          </w:p>
          <w:p w:rsidR="007A5480" w:rsidRPr="007A5480" w:rsidRDefault="007A5480" w:rsidP="000B1948">
            <w:pPr>
              <w:rPr>
                <w:b/>
              </w:rPr>
            </w:pPr>
            <w:r w:rsidRPr="007A5480">
              <w:rPr>
                <w:b/>
                <w:color w:val="FF0000"/>
              </w:rPr>
              <w:t>1 bin COMPULSORY FOR FOOD</w:t>
            </w:r>
            <w:r w:rsidR="00780FAC">
              <w:rPr>
                <w:b/>
                <w:color w:val="FF0000"/>
              </w:rPr>
              <w:t>/DRINK</w:t>
            </w:r>
            <w:r w:rsidRPr="007A5480">
              <w:rPr>
                <w:b/>
                <w:color w:val="FF0000"/>
              </w:rPr>
              <w:t xml:space="preserve"> RELATED EVENTS</w:t>
            </w:r>
          </w:p>
        </w:tc>
        <w:tc>
          <w:tcPr>
            <w:tcW w:w="5257" w:type="dxa"/>
            <w:shd w:val="clear" w:color="auto" w:fill="BFBFBF" w:themeFill="background1" w:themeFillShade="BF"/>
          </w:tcPr>
          <w:p w:rsidR="00395827" w:rsidRPr="00395827" w:rsidRDefault="00395827" w:rsidP="00395827">
            <w:pPr>
              <w:rPr>
                <w:b/>
              </w:rPr>
            </w:pPr>
            <w:r w:rsidRPr="00395827">
              <w:rPr>
                <w:b/>
              </w:rPr>
              <w:t>Delivery &amp; Collection of bins – £100</w:t>
            </w:r>
          </w:p>
          <w:p w:rsidR="007A5480" w:rsidRPr="001B2F4C" w:rsidRDefault="00395827" w:rsidP="007A5480">
            <w:pPr>
              <w:rPr>
                <w:b/>
              </w:rPr>
            </w:pPr>
            <w:r w:rsidRPr="00395827">
              <w:rPr>
                <w:b/>
              </w:rPr>
              <w:t>Service - £17.50 per bin per service – 70kg weight allowance</w:t>
            </w:r>
          </w:p>
        </w:tc>
      </w:tr>
      <w:tr w:rsidR="001B2F4C" w:rsidTr="001B2F4C">
        <w:tc>
          <w:tcPr>
            <w:tcW w:w="5341" w:type="dxa"/>
            <w:shd w:val="clear" w:color="auto" w:fill="BFBFBF" w:themeFill="background1" w:themeFillShade="BF"/>
          </w:tcPr>
          <w:p w:rsidR="00560E5D" w:rsidRDefault="001B2F4C" w:rsidP="000B1948">
            <w:pPr>
              <w:rPr>
                <w:b/>
              </w:rPr>
            </w:pPr>
            <w:r w:rsidRPr="001B2F4C">
              <w:rPr>
                <w:b/>
              </w:rPr>
              <w:t xml:space="preserve">CHAIR/TABLE SET / CLEAR </w:t>
            </w:r>
          </w:p>
          <w:p w:rsidR="001B2F4C" w:rsidRPr="001B2F4C" w:rsidRDefault="00560E5D" w:rsidP="000B1948">
            <w:pPr>
              <w:rPr>
                <w:b/>
              </w:rPr>
            </w:pPr>
            <w:r>
              <w:rPr>
                <w:b/>
                <w:color w:val="FF0000"/>
              </w:rPr>
              <w:t>COMPULSORY FOR AUDIENCE EVENTS</w:t>
            </w:r>
          </w:p>
        </w:tc>
        <w:tc>
          <w:tcPr>
            <w:tcW w:w="5257" w:type="dxa"/>
            <w:shd w:val="clear" w:color="auto" w:fill="BFBFBF" w:themeFill="background1" w:themeFillShade="BF"/>
          </w:tcPr>
          <w:p w:rsidR="001B2F4C" w:rsidRPr="001B2F4C" w:rsidRDefault="00146C87" w:rsidP="000B1948">
            <w:pPr>
              <w:rPr>
                <w:b/>
              </w:rPr>
            </w:pPr>
            <w:r>
              <w:rPr>
                <w:b/>
              </w:rPr>
              <w:t>£55</w:t>
            </w:r>
            <w:r w:rsidR="001B2F4C" w:rsidRPr="001B2F4C">
              <w:rPr>
                <w:b/>
              </w:rPr>
              <w:t xml:space="preserve"> PER EVENT</w:t>
            </w:r>
          </w:p>
        </w:tc>
      </w:tr>
      <w:tr w:rsidR="00E47582" w:rsidRPr="001B2F4C" w:rsidTr="00414A57">
        <w:trPr>
          <w:trHeight w:val="453"/>
        </w:trPr>
        <w:tc>
          <w:tcPr>
            <w:tcW w:w="5341" w:type="dxa"/>
            <w:shd w:val="clear" w:color="auto" w:fill="BFBFBF" w:themeFill="background1" w:themeFillShade="BF"/>
          </w:tcPr>
          <w:p w:rsidR="00E47582" w:rsidRPr="001B2F4C" w:rsidRDefault="00E47582" w:rsidP="000B1948">
            <w:pPr>
              <w:rPr>
                <w:b/>
              </w:rPr>
            </w:pPr>
            <w:r>
              <w:rPr>
                <w:b/>
              </w:rPr>
              <w:t>SECURITY</w:t>
            </w:r>
          </w:p>
        </w:tc>
        <w:tc>
          <w:tcPr>
            <w:tcW w:w="5257" w:type="dxa"/>
            <w:shd w:val="clear" w:color="auto" w:fill="BFBFBF" w:themeFill="background1" w:themeFillShade="BF"/>
          </w:tcPr>
          <w:p w:rsidR="00E47582" w:rsidRPr="001B2F4C" w:rsidRDefault="00E47582" w:rsidP="000B1948">
            <w:pPr>
              <w:rPr>
                <w:b/>
              </w:rPr>
            </w:pPr>
            <w:r>
              <w:rPr>
                <w:b/>
              </w:rPr>
              <w:t>PTBA</w:t>
            </w:r>
            <w:bookmarkStart w:id="0" w:name="_GoBack"/>
            <w:bookmarkEnd w:id="0"/>
          </w:p>
        </w:tc>
      </w:tr>
      <w:tr w:rsidR="008C6EEF" w:rsidRPr="001B2F4C" w:rsidTr="00414A57">
        <w:trPr>
          <w:trHeight w:val="431"/>
        </w:trPr>
        <w:tc>
          <w:tcPr>
            <w:tcW w:w="5341" w:type="dxa"/>
            <w:shd w:val="clear" w:color="auto" w:fill="BFBFBF" w:themeFill="background1" w:themeFillShade="BF"/>
          </w:tcPr>
          <w:p w:rsidR="008C6EEF" w:rsidRDefault="008C6EEF" w:rsidP="000B1948">
            <w:pPr>
              <w:rPr>
                <w:b/>
              </w:rPr>
            </w:pPr>
            <w:r>
              <w:rPr>
                <w:b/>
              </w:rPr>
              <w:t>BUMPS</w:t>
            </w:r>
          </w:p>
        </w:tc>
        <w:tc>
          <w:tcPr>
            <w:tcW w:w="5257" w:type="dxa"/>
            <w:shd w:val="clear" w:color="auto" w:fill="BFBFBF" w:themeFill="background1" w:themeFillShade="BF"/>
          </w:tcPr>
          <w:p w:rsidR="008C6EEF" w:rsidRDefault="008C6EEF" w:rsidP="000B1948">
            <w:pPr>
              <w:rPr>
                <w:b/>
              </w:rPr>
            </w:pPr>
            <w:r>
              <w:rPr>
                <w:b/>
              </w:rPr>
              <w:t>PTBA</w:t>
            </w:r>
          </w:p>
        </w:tc>
      </w:tr>
    </w:tbl>
    <w:p w:rsidR="007613B8" w:rsidRPr="007A5480" w:rsidRDefault="007613B8" w:rsidP="00414A57">
      <w:pPr>
        <w:pStyle w:val="Header"/>
        <w:spacing w:before="120" w:after="120"/>
        <w:ind w:left="-709"/>
        <w:jc w:val="center"/>
        <w:rPr>
          <w:b/>
          <w:sz w:val="28"/>
          <w:szCs w:val="28"/>
        </w:rPr>
      </w:pPr>
      <w:r w:rsidRPr="007613B8">
        <w:rPr>
          <w:b/>
          <w:sz w:val="28"/>
          <w:szCs w:val="28"/>
        </w:rPr>
        <w:t>EVENT DETAILS</w:t>
      </w:r>
    </w:p>
    <w:tbl>
      <w:tblPr>
        <w:tblStyle w:val="TableGrid"/>
        <w:tblW w:w="0" w:type="auto"/>
        <w:tblLook w:val="04A0" w:firstRow="1" w:lastRow="0" w:firstColumn="1" w:lastColumn="0" w:noHBand="0" w:noVBand="1"/>
      </w:tblPr>
      <w:tblGrid>
        <w:gridCol w:w="1780"/>
        <w:gridCol w:w="890"/>
        <w:gridCol w:w="890"/>
        <w:gridCol w:w="1752"/>
        <w:gridCol w:w="28"/>
        <w:gridCol w:w="1780"/>
        <w:gridCol w:w="835"/>
        <w:gridCol w:w="56"/>
        <w:gridCol w:w="890"/>
        <w:gridCol w:w="1697"/>
      </w:tblGrid>
      <w:tr w:rsidR="007613B8" w:rsidRPr="000C596A" w:rsidTr="001B2F4C">
        <w:tc>
          <w:tcPr>
            <w:tcW w:w="1780" w:type="dxa"/>
          </w:tcPr>
          <w:p w:rsidR="007613B8" w:rsidRPr="000C596A" w:rsidRDefault="007613B8">
            <w:pPr>
              <w:rPr>
                <w:b/>
              </w:rPr>
            </w:pPr>
            <w:r w:rsidRPr="000C596A">
              <w:rPr>
                <w:b/>
              </w:rPr>
              <w:t>START DATE</w:t>
            </w:r>
          </w:p>
        </w:tc>
        <w:tc>
          <w:tcPr>
            <w:tcW w:w="3560" w:type="dxa"/>
            <w:gridSpan w:val="4"/>
          </w:tcPr>
          <w:p w:rsidR="007613B8" w:rsidRPr="000C596A" w:rsidRDefault="007613B8">
            <w:pPr>
              <w:rPr>
                <w:b/>
              </w:rPr>
            </w:pPr>
          </w:p>
        </w:tc>
        <w:tc>
          <w:tcPr>
            <w:tcW w:w="1780" w:type="dxa"/>
          </w:tcPr>
          <w:p w:rsidR="007613B8" w:rsidRPr="000C596A" w:rsidRDefault="007613B8">
            <w:pPr>
              <w:rPr>
                <w:b/>
              </w:rPr>
            </w:pPr>
            <w:r w:rsidRPr="000C596A">
              <w:rPr>
                <w:b/>
              </w:rPr>
              <w:t>END DATE</w:t>
            </w:r>
          </w:p>
          <w:p w:rsidR="007613B8" w:rsidRPr="000C596A" w:rsidRDefault="007613B8">
            <w:pPr>
              <w:rPr>
                <w:b/>
              </w:rPr>
            </w:pPr>
          </w:p>
        </w:tc>
        <w:tc>
          <w:tcPr>
            <w:tcW w:w="3478" w:type="dxa"/>
            <w:gridSpan w:val="4"/>
          </w:tcPr>
          <w:p w:rsidR="007613B8" w:rsidRPr="000C596A" w:rsidRDefault="007613B8">
            <w:pPr>
              <w:rPr>
                <w:b/>
              </w:rPr>
            </w:pPr>
          </w:p>
        </w:tc>
      </w:tr>
      <w:tr w:rsidR="001B2F4C" w:rsidRPr="000C596A" w:rsidTr="00A76DCB">
        <w:tc>
          <w:tcPr>
            <w:tcW w:w="2670" w:type="dxa"/>
            <w:gridSpan w:val="2"/>
          </w:tcPr>
          <w:p w:rsidR="001B2F4C" w:rsidRDefault="001B2F4C">
            <w:pPr>
              <w:rPr>
                <w:b/>
              </w:rPr>
            </w:pPr>
            <w:r>
              <w:rPr>
                <w:b/>
              </w:rPr>
              <w:t>PURPOSE OF EVENT</w:t>
            </w:r>
          </w:p>
          <w:p w:rsidR="001B2F4C" w:rsidRPr="000C596A" w:rsidRDefault="001B2F4C">
            <w:pPr>
              <w:rPr>
                <w:b/>
              </w:rPr>
            </w:pPr>
          </w:p>
        </w:tc>
        <w:tc>
          <w:tcPr>
            <w:tcW w:w="7928" w:type="dxa"/>
            <w:gridSpan w:val="8"/>
          </w:tcPr>
          <w:p w:rsidR="001B2F4C" w:rsidRPr="000C596A" w:rsidRDefault="001B2F4C">
            <w:pPr>
              <w:rPr>
                <w:b/>
              </w:rPr>
            </w:pPr>
          </w:p>
        </w:tc>
      </w:tr>
      <w:tr w:rsidR="00E47582" w:rsidRPr="000C596A" w:rsidTr="007737FC">
        <w:tc>
          <w:tcPr>
            <w:tcW w:w="2670" w:type="dxa"/>
            <w:gridSpan w:val="2"/>
          </w:tcPr>
          <w:p w:rsidR="00E47582" w:rsidRDefault="00E63C8D">
            <w:pPr>
              <w:rPr>
                <w:b/>
              </w:rPr>
            </w:pPr>
            <w:r>
              <w:rPr>
                <w:b/>
              </w:rPr>
              <w:t>NUMBER</w:t>
            </w:r>
            <w:r w:rsidR="00E47582">
              <w:rPr>
                <w:b/>
              </w:rPr>
              <w:t>S ATTENDING</w:t>
            </w:r>
          </w:p>
        </w:tc>
        <w:tc>
          <w:tcPr>
            <w:tcW w:w="2642" w:type="dxa"/>
            <w:gridSpan w:val="2"/>
          </w:tcPr>
          <w:p w:rsidR="00E47582" w:rsidRPr="000C596A" w:rsidRDefault="00E47582">
            <w:pPr>
              <w:rPr>
                <w:b/>
              </w:rPr>
            </w:pPr>
          </w:p>
        </w:tc>
        <w:tc>
          <w:tcPr>
            <w:tcW w:w="2643" w:type="dxa"/>
            <w:gridSpan w:val="3"/>
          </w:tcPr>
          <w:p w:rsidR="00E47582" w:rsidRDefault="00E47582">
            <w:pPr>
              <w:rPr>
                <w:b/>
              </w:rPr>
            </w:pPr>
            <w:r>
              <w:rPr>
                <w:b/>
              </w:rPr>
              <w:t>CAR PARK RESTRICTION</w:t>
            </w:r>
          </w:p>
          <w:p w:rsidR="00E47582" w:rsidRPr="000C596A" w:rsidRDefault="00E47582">
            <w:pPr>
              <w:rPr>
                <w:b/>
              </w:rPr>
            </w:pPr>
          </w:p>
        </w:tc>
        <w:tc>
          <w:tcPr>
            <w:tcW w:w="2643" w:type="dxa"/>
            <w:gridSpan w:val="3"/>
          </w:tcPr>
          <w:p w:rsidR="00E47582" w:rsidRPr="000C596A" w:rsidRDefault="00E47582">
            <w:pPr>
              <w:rPr>
                <w:b/>
              </w:rPr>
            </w:pPr>
          </w:p>
        </w:tc>
      </w:tr>
      <w:tr w:rsidR="007613B8" w:rsidRPr="000C596A" w:rsidTr="001B2F4C">
        <w:tc>
          <w:tcPr>
            <w:tcW w:w="1780" w:type="dxa"/>
          </w:tcPr>
          <w:p w:rsidR="007613B8" w:rsidRPr="000C596A" w:rsidRDefault="007613B8" w:rsidP="007613B8">
            <w:pPr>
              <w:rPr>
                <w:b/>
              </w:rPr>
            </w:pPr>
            <w:r w:rsidRPr="000C596A">
              <w:rPr>
                <w:b/>
              </w:rPr>
              <w:t xml:space="preserve">AREAS </w:t>
            </w:r>
          </w:p>
          <w:p w:rsidR="007613B8" w:rsidRPr="000C596A" w:rsidRDefault="007613B8" w:rsidP="007613B8">
            <w:pPr>
              <w:rPr>
                <w:b/>
              </w:rPr>
            </w:pPr>
          </w:p>
        </w:tc>
        <w:tc>
          <w:tcPr>
            <w:tcW w:w="1780" w:type="dxa"/>
            <w:gridSpan w:val="2"/>
          </w:tcPr>
          <w:p w:rsidR="007613B8" w:rsidRPr="000C596A" w:rsidRDefault="007613B8">
            <w:pPr>
              <w:rPr>
                <w:b/>
              </w:rPr>
            </w:pPr>
            <w:r w:rsidRPr="000C596A">
              <w:rPr>
                <w:b/>
              </w:rPr>
              <w:t>STAGE</w:t>
            </w:r>
          </w:p>
        </w:tc>
        <w:tc>
          <w:tcPr>
            <w:tcW w:w="1780" w:type="dxa"/>
            <w:gridSpan w:val="2"/>
          </w:tcPr>
          <w:p w:rsidR="007613B8" w:rsidRPr="000C596A" w:rsidRDefault="007613B8">
            <w:pPr>
              <w:rPr>
                <w:b/>
              </w:rPr>
            </w:pPr>
            <w:r w:rsidRPr="000C596A">
              <w:rPr>
                <w:b/>
              </w:rPr>
              <w:t>MAIN HALL</w:t>
            </w:r>
          </w:p>
        </w:tc>
        <w:tc>
          <w:tcPr>
            <w:tcW w:w="1780" w:type="dxa"/>
          </w:tcPr>
          <w:p w:rsidR="007613B8" w:rsidRPr="000C596A" w:rsidRDefault="007613B8">
            <w:pPr>
              <w:rPr>
                <w:b/>
              </w:rPr>
            </w:pPr>
            <w:r w:rsidRPr="000C596A">
              <w:rPr>
                <w:b/>
              </w:rPr>
              <w:t>SMALL HALL</w:t>
            </w:r>
          </w:p>
        </w:tc>
        <w:tc>
          <w:tcPr>
            <w:tcW w:w="1781" w:type="dxa"/>
            <w:gridSpan w:val="3"/>
          </w:tcPr>
          <w:p w:rsidR="007613B8" w:rsidRPr="000C596A" w:rsidRDefault="007613B8">
            <w:pPr>
              <w:rPr>
                <w:b/>
              </w:rPr>
            </w:pPr>
            <w:r w:rsidRPr="000C596A">
              <w:rPr>
                <w:b/>
              </w:rPr>
              <w:t>LOUNGE</w:t>
            </w:r>
          </w:p>
        </w:tc>
        <w:tc>
          <w:tcPr>
            <w:tcW w:w="1697" w:type="dxa"/>
          </w:tcPr>
          <w:p w:rsidR="007613B8" w:rsidRPr="000C596A" w:rsidRDefault="007613B8">
            <w:pPr>
              <w:rPr>
                <w:b/>
              </w:rPr>
            </w:pPr>
            <w:r w:rsidRPr="000C596A">
              <w:rPr>
                <w:b/>
              </w:rPr>
              <w:t>KITCHEN</w:t>
            </w:r>
          </w:p>
        </w:tc>
      </w:tr>
      <w:tr w:rsidR="007613B8" w:rsidRPr="000C596A" w:rsidTr="001B2F4C">
        <w:tc>
          <w:tcPr>
            <w:tcW w:w="1780" w:type="dxa"/>
          </w:tcPr>
          <w:p w:rsidR="007613B8" w:rsidRDefault="007613B8">
            <w:pPr>
              <w:rPr>
                <w:b/>
              </w:rPr>
            </w:pPr>
            <w:r w:rsidRPr="000C596A">
              <w:rPr>
                <w:b/>
              </w:rPr>
              <w:t>START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780" w:type="dxa"/>
          </w:tcPr>
          <w:p w:rsidR="007613B8" w:rsidRDefault="007613B8">
            <w:pPr>
              <w:rPr>
                <w:b/>
              </w:rPr>
            </w:pPr>
            <w:r w:rsidRPr="000C596A">
              <w:rPr>
                <w:b/>
              </w:rPr>
              <w:t>END TIME</w:t>
            </w:r>
          </w:p>
          <w:p w:rsidR="00E47582" w:rsidRPr="000C596A" w:rsidRDefault="00E47582">
            <w:pPr>
              <w:rPr>
                <w:b/>
              </w:rPr>
            </w:pPr>
          </w:p>
        </w:tc>
        <w:tc>
          <w:tcPr>
            <w:tcW w:w="1780" w:type="dxa"/>
            <w:gridSpan w:val="2"/>
          </w:tcPr>
          <w:p w:rsidR="007613B8" w:rsidRPr="000C596A" w:rsidRDefault="007613B8">
            <w:pPr>
              <w:rPr>
                <w:b/>
              </w:rPr>
            </w:pPr>
          </w:p>
        </w:tc>
        <w:tc>
          <w:tcPr>
            <w:tcW w:w="1780" w:type="dxa"/>
            <w:gridSpan w:val="2"/>
          </w:tcPr>
          <w:p w:rsidR="007613B8" w:rsidRPr="000C596A" w:rsidRDefault="007613B8">
            <w:pPr>
              <w:rPr>
                <w:b/>
              </w:rPr>
            </w:pPr>
          </w:p>
        </w:tc>
        <w:tc>
          <w:tcPr>
            <w:tcW w:w="1780" w:type="dxa"/>
          </w:tcPr>
          <w:p w:rsidR="007613B8" w:rsidRPr="000C596A" w:rsidRDefault="007613B8">
            <w:pPr>
              <w:rPr>
                <w:b/>
              </w:rPr>
            </w:pPr>
          </w:p>
        </w:tc>
        <w:tc>
          <w:tcPr>
            <w:tcW w:w="1781" w:type="dxa"/>
            <w:gridSpan w:val="3"/>
          </w:tcPr>
          <w:p w:rsidR="007613B8" w:rsidRPr="000C596A" w:rsidRDefault="007613B8">
            <w:pPr>
              <w:rPr>
                <w:b/>
              </w:rPr>
            </w:pPr>
          </w:p>
        </w:tc>
        <w:tc>
          <w:tcPr>
            <w:tcW w:w="1697" w:type="dxa"/>
          </w:tcPr>
          <w:p w:rsidR="007613B8" w:rsidRPr="000C596A" w:rsidRDefault="007613B8">
            <w:pPr>
              <w:rPr>
                <w:b/>
              </w:rPr>
            </w:pPr>
          </w:p>
        </w:tc>
      </w:tr>
      <w:tr w:rsidR="007613B8" w:rsidRPr="000C596A" w:rsidTr="001B2F4C">
        <w:tc>
          <w:tcPr>
            <w:tcW w:w="10598" w:type="dxa"/>
            <w:gridSpan w:val="10"/>
            <w:shd w:val="clear" w:color="auto" w:fill="92D050"/>
          </w:tcPr>
          <w:p w:rsidR="007613B8" w:rsidRPr="000C596A" w:rsidRDefault="000C596A" w:rsidP="00E47582">
            <w:pPr>
              <w:jc w:val="center"/>
              <w:rPr>
                <w:b/>
              </w:rPr>
            </w:pPr>
            <w:r w:rsidRPr="000C596A">
              <w:rPr>
                <w:b/>
              </w:rPr>
              <w:t xml:space="preserve">ADDITIONAL </w:t>
            </w:r>
            <w:r>
              <w:rPr>
                <w:b/>
              </w:rPr>
              <w:t>CHARGES</w:t>
            </w:r>
          </w:p>
        </w:tc>
      </w:tr>
      <w:tr w:rsidR="000C596A" w:rsidRPr="000C596A" w:rsidTr="001B2F4C">
        <w:tc>
          <w:tcPr>
            <w:tcW w:w="5340" w:type="dxa"/>
            <w:gridSpan w:val="5"/>
            <w:shd w:val="clear" w:color="auto" w:fill="92D050"/>
          </w:tcPr>
          <w:p w:rsidR="000C596A" w:rsidRDefault="000C596A">
            <w:pPr>
              <w:rPr>
                <w:b/>
              </w:rPr>
            </w:pPr>
            <w:r w:rsidRPr="000C596A">
              <w:rPr>
                <w:b/>
              </w:rPr>
              <w:t>Refuse Collection service</w:t>
            </w:r>
          </w:p>
          <w:p w:rsidR="00E47582" w:rsidRPr="000C596A" w:rsidRDefault="00E47582">
            <w:pPr>
              <w:rPr>
                <w:b/>
              </w:rPr>
            </w:pPr>
          </w:p>
        </w:tc>
        <w:tc>
          <w:tcPr>
            <w:tcW w:w="1780" w:type="dxa"/>
            <w:shd w:val="clear" w:color="auto" w:fill="92D050"/>
          </w:tcPr>
          <w:p w:rsidR="000C596A" w:rsidRPr="000C596A" w:rsidRDefault="000C596A">
            <w:pPr>
              <w:rPr>
                <w:b/>
              </w:rPr>
            </w:pPr>
            <w:r w:rsidRPr="000C596A">
              <w:rPr>
                <w:b/>
              </w:rPr>
              <w:t>No Of Bins</w:t>
            </w:r>
          </w:p>
        </w:tc>
        <w:tc>
          <w:tcPr>
            <w:tcW w:w="3478" w:type="dxa"/>
            <w:gridSpan w:val="4"/>
            <w:shd w:val="clear" w:color="auto" w:fill="92D050"/>
          </w:tcPr>
          <w:p w:rsidR="000C596A" w:rsidRPr="000C596A" w:rsidRDefault="000C596A">
            <w:pPr>
              <w:rPr>
                <w:b/>
              </w:rPr>
            </w:pPr>
          </w:p>
        </w:tc>
      </w:tr>
      <w:tr w:rsidR="00B21703" w:rsidRPr="000C596A" w:rsidTr="001B2F4C">
        <w:tc>
          <w:tcPr>
            <w:tcW w:w="5340" w:type="dxa"/>
            <w:gridSpan w:val="5"/>
            <w:shd w:val="clear" w:color="auto" w:fill="92D050"/>
          </w:tcPr>
          <w:p w:rsidR="00B21703" w:rsidRDefault="00B21703">
            <w:pPr>
              <w:rPr>
                <w:b/>
              </w:rPr>
            </w:pPr>
            <w:r>
              <w:rPr>
                <w:b/>
              </w:rPr>
              <w:t>Chair/table set up main hall</w:t>
            </w:r>
          </w:p>
          <w:p w:rsidR="00E47582" w:rsidRPr="000C596A" w:rsidRDefault="00E47582">
            <w:pPr>
              <w:rPr>
                <w:b/>
              </w:rPr>
            </w:pPr>
          </w:p>
        </w:tc>
        <w:tc>
          <w:tcPr>
            <w:tcW w:w="2671" w:type="dxa"/>
            <w:gridSpan w:val="3"/>
            <w:shd w:val="clear" w:color="auto" w:fill="92D050"/>
          </w:tcPr>
          <w:p w:rsidR="00B21703" w:rsidRPr="000C596A" w:rsidRDefault="00B21703">
            <w:pPr>
              <w:rPr>
                <w:b/>
              </w:rPr>
            </w:pPr>
            <w:r>
              <w:rPr>
                <w:b/>
              </w:rPr>
              <w:t>YES</w:t>
            </w:r>
          </w:p>
        </w:tc>
        <w:tc>
          <w:tcPr>
            <w:tcW w:w="2587" w:type="dxa"/>
            <w:gridSpan w:val="2"/>
            <w:shd w:val="clear" w:color="auto" w:fill="92D050"/>
          </w:tcPr>
          <w:p w:rsidR="00B21703" w:rsidRPr="000C596A" w:rsidRDefault="00B21703">
            <w:pPr>
              <w:rPr>
                <w:b/>
              </w:rPr>
            </w:pPr>
            <w:r>
              <w:rPr>
                <w:b/>
              </w:rPr>
              <w:t>NO</w:t>
            </w:r>
          </w:p>
        </w:tc>
      </w:tr>
      <w:tr w:rsidR="00B21703" w:rsidRPr="000C596A" w:rsidTr="001B2F4C">
        <w:tc>
          <w:tcPr>
            <w:tcW w:w="5340" w:type="dxa"/>
            <w:gridSpan w:val="5"/>
            <w:shd w:val="clear" w:color="auto" w:fill="92D050"/>
          </w:tcPr>
          <w:p w:rsidR="00B21703" w:rsidRDefault="00B21703">
            <w:pPr>
              <w:rPr>
                <w:b/>
              </w:rPr>
            </w:pPr>
            <w:r>
              <w:rPr>
                <w:b/>
              </w:rPr>
              <w:t>After 10</w:t>
            </w:r>
            <w:r w:rsidR="004B0D30">
              <w:rPr>
                <w:b/>
              </w:rPr>
              <w:t>:0</w:t>
            </w:r>
            <w:r>
              <w:rPr>
                <w:b/>
              </w:rPr>
              <w:t>0pm staff travel charge</w:t>
            </w:r>
          </w:p>
          <w:p w:rsidR="00E47582" w:rsidRPr="000C596A" w:rsidRDefault="00E47582">
            <w:pPr>
              <w:rPr>
                <w:b/>
              </w:rPr>
            </w:pPr>
          </w:p>
        </w:tc>
        <w:tc>
          <w:tcPr>
            <w:tcW w:w="5258" w:type="dxa"/>
            <w:gridSpan w:val="5"/>
            <w:shd w:val="clear" w:color="auto" w:fill="92D050"/>
          </w:tcPr>
          <w:p w:rsidR="00B21703" w:rsidRPr="000C596A" w:rsidRDefault="00B21703">
            <w:pPr>
              <w:rPr>
                <w:b/>
              </w:rPr>
            </w:pPr>
          </w:p>
        </w:tc>
      </w:tr>
      <w:tr w:rsidR="00E47582" w:rsidRPr="000C596A" w:rsidTr="001B2F4C">
        <w:tc>
          <w:tcPr>
            <w:tcW w:w="5340" w:type="dxa"/>
            <w:gridSpan w:val="5"/>
            <w:shd w:val="clear" w:color="auto" w:fill="92D050"/>
          </w:tcPr>
          <w:p w:rsidR="00E47582" w:rsidRDefault="00E47582" w:rsidP="00E47582">
            <w:pPr>
              <w:rPr>
                <w:b/>
              </w:rPr>
            </w:pPr>
            <w:r>
              <w:rPr>
                <w:b/>
              </w:rPr>
              <w:t>Security (required for licenced adult events )</w:t>
            </w:r>
          </w:p>
          <w:p w:rsidR="00E47582" w:rsidRDefault="00E47582" w:rsidP="00E47582">
            <w:pPr>
              <w:rPr>
                <w:b/>
              </w:rPr>
            </w:pPr>
          </w:p>
        </w:tc>
        <w:tc>
          <w:tcPr>
            <w:tcW w:w="5258" w:type="dxa"/>
            <w:gridSpan w:val="5"/>
            <w:shd w:val="clear" w:color="auto" w:fill="92D050"/>
          </w:tcPr>
          <w:p w:rsidR="00E47582" w:rsidRPr="000C596A" w:rsidRDefault="00E47582">
            <w:pPr>
              <w:rPr>
                <w:b/>
              </w:rPr>
            </w:pPr>
          </w:p>
        </w:tc>
      </w:tr>
      <w:tr w:rsidR="008C6EEF" w:rsidRPr="000C596A" w:rsidTr="00E63C8D">
        <w:trPr>
          <w:trHeight w:val="1128"/>
        </w:trPr>
        <w:tc>
          <w:tcPr>
            <w:tcW w:w="5340" w:type="dxa"/>
            <w:gridSpan w:val="5"/>
            <w:shd w:val="clear" w:color="auto" w:fill="92D050"/>
          </w:tcPr>
          <w:p w:rsidR="008C6EEF" w:rsidRDefault="008C6EEF" w:rsidP="00E47582">
            <w:pPr>
              <w:rPr>
                <w:b/>
              </w:rPr>
            </w:pPr>
            <w:r>
              <w:rPr>
                <w:b/>
              </w:rPr>
              <w:t>BUMPS</w:t>
            </w:r>
          </w:p>
          <w:p w:rsidR="008C6EEF" w:rsidRDefault="008C6EEF" w:rsidP="00E47582">
            <w:pPr>
              <w:rPr>
                <w:b/>
              </w:rPr>
            </w:pPr>
          </w:p>
        </w:tc>
        <w:tc>
          <w:tcPr>
            <w:tcW w:w="5258" w:type="dxa"/>
            <w:gridSpan w:val="5"/>
            <w:shd w:val="clear" w:color="auto" w:fill="92D050"/>
          </w:tcPr>
          <w:p w:rsidR="008C6EEF" w:rsidRPr="000C596A" w:rsidRDefault="008C6EEF">
            <w:pPr>
              <w:rPr>
                <w:b/>
              </w:rPr>
            </w:pPr>
          </w:p>
        </w:tc>
      </w:tr>
    </w:tbl>
    <w:p w:rsidR="00D77E23" w:rsidRDefault="00D77E23"/>
    <w:p w:rsidR="00655CD1" w:rsidRDefault="00655CD1"/>
    <w:p w:rsidR="001B2F4C" w:rsidRDefault="001B2F4C">
      <w:r>
        <w:t xml:space="preserve">ADDITIONAL REQUIREMENTS </w:t>
      </w:r>
      <w:proofErr w:type="gramStart"/>
      <w:r>
        <w:t xml:space="preserve">( </w:t>
      </w:r>
      <w:proofErr w:type="spellStart"/>
      <w:r w:rsidR="00E63C8D">
        <w:t>eg</w:t>
      </w:r>
      <w:proofErr w:type="spellEnd"/>
      <w:proofErr w:type="gramEnd"/>
      <w:r>
        <w:t xml:space="preserve"> FRIDGES/TABLES/CHAIRS</w:t>
      </w:r>
      <w:r w:rsidR="00E47582">
        <w:t>/ LAYOUT)</w:t>
      </w:r>
    </w:p>
    <w:tbl>
      <w:tblPr>
        <w:tblStyle w:val="TableGrid"/>
        <w:tblW w:w="0" w:type="auto"/>
        <w:tblLook w:val="04A0" w:firstRow="1" w:lastRow="0" w:firstColumn="1" w:lastColumn="0" w:noHBand="0" w:noVBand="1"/>
      </w:tblPr>
      <w:tblGrid>
        <w:gridCol w:w="10682"/>
      </w:tblGrid>
      <w:tr w:rsidR="001B2F4C" w:rsidTr="00E63C8D">
        <w:trPr>
          <w:trHeight w:val="11246"/>
        </w:trPr>
        <w:tc>
          <w:tcPr>
            <w:tcW w:w="10682" w:type="dxa"/>
          </w:tcPr>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1B2F4C" w:rsidRDefault="001B2F4C"/>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E47582" w:rsidRDefault="00E47582"/>
          <w:p w:rsidR="001B2F4C" w:rsidRDefault="001B2F4C"/>
        </w:tc>
      </w:tr>
    </w:tbl>
    <w:p w:rsidR="00B21703" w:rsidRDefault="00B21703"/>
    <w:p w:rsidR="004B0D30" w:rsidRDefault="004B0D30">
      <w:r>
        <w:t>OFFICE USE ONLY</w:t>
      </w:r>
    </w:p>
    <w:tbl>
      <w:tblPr>
        <w:tblStyle w:val="TableGrid"/>
        <w:tblW w:w="0" w:type="auto"/>
        <w:tblLook w:val="04A0" w:firstRow="1" w:lastRow="0" w:firstColumn="1" w:lastColumn="0" w:noHBand="0" w:noVBand="1"/>
      </w:tblPr>
      <w:tblGrid>
        <w:gridCol w:w="2660"/>
        <w:gridCol w:w="8022"/>
      </w:tblGrid>
      <w:tr w:rsidR="004B0D30" w:rsidTr="004B0D30">
        <w:tc>
          <w:tcPr>
            <w:tcW w:w="2660" w:type="dxa"/>
          </w:tcPr>
          <w:p w:rsidR="004B0D30" w:rsidRDefault="004B0D30">
            <w:r>
              <w:t>Let alterations</w:t>
            </w:r>
          </w:p>
          <w:p w:rsidR="004B0D30" w:rsidRDefault="004B0D30"/>
        </w:tc>
        <w:tc>
          <w:tcPr>
            <w:tcW w:w="8022" w:type="dxa"/>
          </w:tcPr>
          <w:p w:rsidR="004B0D30" w:rsidRDefault="004B0D30"/>
        </w:tc>
      </w:tr>
      <w:tr w:rsidR="004B0D30" w:rsidTr="004B0D30">
        <w:tc>
          <w:tcPr>
            <w:tcW w:w="2660" w:type="dxa"/>
          </w:tcPr>
          <w:p w:rsidR="004B0D30" w:rsidRDefault="004B0D30">
            <w:r>
              <w:t>Approved by</w:t>
            </w:r>
          </w:p>
          <w:p w:rsidR="004B0D30" w:rsidRDefault="004B0D30"/>
        </w:tc>
        <w:tc>
          <w:tcPr>
            <w:tcW w:w="8022" w:type="dxa"/>
          </w:tcPr>
          <w:p w:rsidR="004B0D30" w:rsidRDefault="004B0D30"/>
        </w:tc>
      </w:tr>
    </w:tbl>
    <w:p w:rsidR="00B453EA" w:rsidRDefault="00B453EA"/>
    <w:tbl>
      <w:tblPr>
        <w:tblStyle w:val="TableGrid"/>
        <w:tblW w:w="0" w:type="auto"/>
        <w:shd w:val="clear" w:color="auto" w:fill="FFFFFF" w:themeFill="background1"/>
        <w:tblLook w:val="04A0" w:firstRow="1" w:lastRow="0" w:firstColumn="1" w:lastColumn="0" w:noHBand="0" w:noVBand="1"/>
      </w:tblPr>
      <w:tblGrid>
        <w:gridCol w:w="1256"/>
        <w:gridCol w:w="2538"/>
        <w:gridCol w:w="2268"/>
        <w:gridCol w:w="2410"/>
        <w:gridCol w:w="2210"/>
      </w:tblGrid>
      <w:tr w:rsidR="00B453EA" w:rsidTr="00414A57">
        <w:tc>
          <w:tcPr>
            <w:tcW w:w="1256" w:type="dxa"/>
            <w:shd w:val="clear" w:color="auto" w:fill="FFFFFF" w:themeFill="background1"/>
          </w:tcPr>
          <w:p w:rsidR="00B453EA" w:rsidRDefault="00B453EA" w:rsidP="000B1948"/>
        </w:tc>
        <w:tc>
          <w:tcPr>
            <w:tcW w:w="2538" w:type="dxa"/>
            <w:shd w:val="clear" w:color="auto" w:fill="FFFFFF" w:themeFill="background1"/>
          </w:tcPr>
          <w:p w:rsidR="00B453EA" w:rsidRDefault="00B453EA" w:rsidP="000B1948">
            <w:r>
              <w:t>SIGNED FORM RECEIVED</w:t>
            </w:r>
          </w:p>
        </w:tc>
        <w:tc>
          <w:tcPr>
            <w:tcW w:w="2268" w:type="dxa"/>
            <w:shd w:val="clear" w:color="auto" w:fill="FFFFFF" w:themeFill="background1"/>
          </w:tcPr>
          <w:p w:rsidR="00B453EA" w:rsidRDefault="00B453EA" w:rsidP="000B1948">
            <w:r>
              <w:t>INVOICE NUMBER</w:t>
            </w:r>
          </w:p>
        </w:tc>
        <w:tc>
          <w:tcPr>
            <w:tcW w:w="2410" w:type="dxa"/>
            <w:shd w:val="clear" w:color="auto" w:fill="FFFFFF" w:themeFill="background1"/>
          </w:tcPr>
          <w:p w:rsidR="00B453EA" w:rsidRDefault="00B453EA" w:rsidP="000B1948">
            <w:r>
              <w:t>DEPOSIT RECEIVED</w:t>
            </w:r>
          </w:p>
        </w:tc>
        <w:tc>
          <w:tcPr>
            <w:tcW w:w="2210" w:type="dxa"/>
            <w:shd w:val="clear" w:color="auto" w:fill="FFFFFF" w:themeFill="background1"/>
          </w:tcPr>
          <w:p w:rsidR="00B453EA" w:rsidRDefault="00B453EA" w:rsidP="000B1948">
            <w:r>
              <w:t>FULL PAYMENT</w:t>
            </w:r>
          </w:p>
        </w:tc>
      </w:tr>
      <w:tr w:rsidR="00B453EA" w:rsidTr="00414A57">
        <w:tc>
          <w:tcPr>
            <w:tcW w:w="1256" w:type="dxa"/>
            <w:shd w:val="clear" w:color="auto" w:fill="FFFFFF" w:themeFill="background1"/>
          </w:tcPr>
          <w:p w:rsidR="00B453EA" w:rsidRDefault="00B453EA" w:rsidP="000B1948">
            <w:r>
              <w:t>DATE</w:t>
            </w:r>
          </w:p>
        </w:tc>
        <w:tc>
          <w:tcPr>
            <w:tcW w:w="2538" w:type="dxa"/>
            <w:shd w:val="clear" w:color="auto" w:fill="FFFFFF" w:themeFill="background1"/>
          </w:tcPr>
          <w:p w:rsidR="00B453EA" w:rsidRDefault="00B453EA" w:rsidP="000B1948"/>
        </w:tc>
        <w:tc>
          <w:tcPr>
            <w:tcW w:w="2268" w:type="dxa"/>
            <w:vMerge w:val="restart"/>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r w:rsidR="00B453EA" w:rsidTr="00414A57">
        <w:tc>
          <w:tcPr>
            <w:tcW w:w="1256" w:type="dxa"/>
            <w:shd w:val="clear" w:color="auto" w:fill="FFFFFF" w:themeFill="background1"/>
          </w:tcPr>
          <w:p w:rsidR="00B453EA" w:rsidRDefault="00B453EA" w:rsidP="000B1948">
            <w:r>
              <w:lastRenderedPageBreak/>
              <w:t>SIGNATURE</w:t>
            </w:r>
          </w:p>
        </w:tc>
        <w:tc>
          <w:tcPr>
            <w:tcW w:w="2538" w:type="dxa"/>
            <w:shd w:val="clear" w:color="auto" w:fill="FFFFFF" w:themeFill="background1"/>
          </w:tcPr>
          <w:p w:rsidR="00B453EA" w:rsidRDefault="00B453EA" w:rsidP="000B1948"/>
        </w:tc>
        <w:tc>
          <w:tcPr>
            <w:tcW w:w="2268" w:type="dxa"/>
            <w:vMerge/>
            <w:shd w:val="clear" w:color="auto" w:fill="FFFFFF" w:themeFill="background1"/>
          </w:tcPr>
          <w:p w:rsidR="00B453EA" w:rsidRDefault="00B453EA" w:rsidP="000B1948"/>
        </w:tc>
        <w:tc>
          <w:tcPr>
            <w:tcW w:w="2410" w:type="dxa"/>
            <w:shd w:val="clear" w:color="auto" w:fill="FFFFFF" w:themeFill="background1"/>
          </w:tcPr>
          <w:p w:rsidR="00B453EA" w:rsidRDefault="00B453EA" w:rsidP="000B1948"/>
        </w:tc>
        <w:tc>
          <w:tcPr>
            <w:tcW w:w="2210" w:type="dxa"/>
            <w:shd w:val="clear" w:color="auto" w:fill="FFFFFF" w:themeFill="background1"/>
          </w:tcPr>
          <w:p w:rsidR="00B453EA" w:rsidRDefault="00B453EA" w:rsidP="000B1948"/>
        </w:tc>
      </w:tr>
    </w:tbl>
    <w:p w:rsidR="00B453EA" w:rsidRDefault="00B453EA"/>
    <w:p w:rsidR="00414A57" w:rsidRPr="008A1854" w:rsidRDefault="00414A57" w:rsidP="00414A57">
      <w:pPr>
        <w:spacing w:after="120" w:line="240" w:lineRule="auto"/>
        <w:jc w:val="center"/>
        <w:rPr>
          <w:color w:val="365F91" w:themeColor="accent1" w:themeShade="BF"/>
          <w:sz w:val="16"/>
          <w:szCs w:val="16"/>
        </w:rPr>
      </w:pPr>
      <w:r>
        <w:rPr>
          <w:color w:val="365F91" w:themeColor="accent1" w:themeShade="BF"/>
          <w:u w:val="single"/>
        </w:rPr>
        <w:t>S</w:t>
      </w:r>
      <w:r w:rsidRPr="00F226BC">
        <w:rPr>
          <w:color w:val="365F91" w:themeColor="accent1" w:themeShade="BF"/>
          <w:u w:val="single"/>
        </w:rPr>
        <w:t>tatement of Contract</w:t>
      </w:r>
    </w:p>
    <w:p w:rsidR="00414A57" w:rsidRPr="00655CD1" w:rsidRDefault="00414A57" w:rsidP="00655CD1">
      <w:pPr>
        <w:spacing w:line="240" w:lineRule="auto"/>
        <w:rPr>
          <w:color w:val="365F91" w:themeColor="accent1" w:themeShade="BF"/>
          <w:sz w:val="20"/>
          <w:szCs w:val="20"/>
        </w:rPr>
      </w:pPr>
      <w:r w:rsidRPr="00655CD1">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414A57" w:rsidRPr="00655CD1" w:rsidRDefault="00414A57" w:rsidP="00655CD1">
      <w:pPr>
        <w:spacing w:after="0" w:line="240" w:lineRule="auto"/>
        <w:ind w:left="3" w:right="142"/>
        <w:rPr>
          <w:b/>
          <w:color w:val="365F91" w:themeColor="accent1" w:themeShade="BF"/>
          <w:sz w:val="20"/>
          <w:szCs w:val="20"/>
        </w:rPr>
      </w:pPr>
      <w:r w:rsidRPr="00655CD1">
        <w:rPr>
          <w:color w:val="365F91" w:themeColor="accent1" w:themeShade="BF"/>
          <w:sz w:val="20"/>
          <w:szCs w:val="20"/>
        </w:rPr>
        <w:t xml:space="preserve">Invoice(s) will then be raised and dispatched to you or the body responsible for payment as indicated on the front page. Your booking will be secured by payment of a 50% deposit within 7 days of receiving the invoice. The balance of payment will be due two weeks before your party takes place. </w:t>
      </w:r>
      <w:r w:rsidRPr="00655CD1">
        <w:rPr>
          <w:b/>
          <w:color w:val="FF0000"/>
          <w:sz w:val="20"/>
          <w:szCs w:val="20"/>
        </w:rPr>
        <w:t>Cheques MUST be made payable to NCHA, not Bettridge Centre.</w:t>
      </w:r>
    </w:p>
    <w:p w:rsidR="00414A57" w:rsidRDefault="00414A57" w:rsidP="00E63C8D">
      <w:pPr>
        <w:spacing w:before="80" w:after="80" w:line="240" w:lineRule="auto"/>
        <w:jc w:val="center"/>
        <w:rPr>
          <w:color w:val="365F91" w:themeColor="accent1" w:themeShade="BF"/>
          <w:u w:val="single"/>
        </w:rPr>
      </w:pPr>
      <w:r w:rsidRPr="00F226BC">
        <w:rPr>
          <w:color w:val="365F91" w:themeColor="accent1" w:themeShade="BF"/>
          <w:u w:val="single"/>
        </w:rPr>
        <w:t>Terms and Conditions</w:t>
      </w:r>
    </w:p>
    <w:p w:rsidR="00414A57" w:rsidRPr="00F226BC" w:rsidRDefault="00414A57" w:rsidP="00414A57">
      <w:pPr>
        <w:spacing w:before="200" w:after="120" w:line="240" w:lineRule="auto"/>
        <w:jc w:val="center"/>
        <w:rPr>
          <w:b/>
          <w:color w:val="FF0000"/>
          <w:sz w:val="24"/>
        </w:rPr>
      </w:pPr>
      <w:r w:rsidRPr="00F226BC">
        <w:rPr>
          <w:b/>
          <w:color w:val="FF0000"/>
          <w:sz w:val="24"/>
        </w:rPr>
        <w:t>IMPORTANT – Please read this section carefully</w:t>
      </w:r>
    </w:p>
    <w:p w:rsidR="00414A57" w:rsidRPr="00DD6727" w:rsidRDefault="00414A57" w:rsidP="00414A5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w:t>
      </w:r>
      <w:r>
        <w:rPr>
          <w:color w:val="365F91" w:themeColor="accent1" w:themeShade="BF"/>
          <w:sz w:val="20"/>
          <w:szCs w:val="20"/>
        </w:rPr>
        <w:t>,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414A57" w:rsidRPr="007402BB"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414A57" w:rsidRDefault="00414A57" w:rsidP="00414A57">
      <w:pPr>
        <w:pStyle w:val="ListParagraph"/>
        <w:numPr>
          <w:ilvl w:val="1"/>
          <w:numId w:val="2"/>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414A57" w:rsidRPr="00CD2FB7" w:rsidRDefault="00414A57" w:rsidP="00414A5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414A57" w:rsidRPr="00CD2FB7" w:rsidRDefault="00414A57" w:rsidP="00414A57">
      <w:pPr>
        <w:pStyle w:val="ListParagraph"/>
        <w:numPr>
          <w:ilvl w:val="0"/>
          <w:numId w:val="2"/>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414A57" w:rsidRPr="007402BB" w:rsidRDefault="00414A57" w:rsidP="00E63C8D">
      <w:pPr>
        <w:pStyle w:val="ListParagraph"/>
        <w:numPr>
          <w:ilvl w:val="0"/>
          <w:numId w:val="2"/>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414A57" w:rsidRDefault="00414A57" w:rsidP="00414A5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414A57" w:rsidRPr="007C752C" w:rsidRDefault="00414A57" w:rsidP="00414A57">
      <w:pPr>
        <w:spacing w:after="120" w:line="240" w:lineRule="auto"/>
        <w:ind w:left="1440" w:firstLine="720"/>
        <w:contextualSpacing/>
        <w:rPr>
          <w:color w:val="365F91" w:themeColor="accent1" w:themeShade="BF"/>
          <w:sz w:val="8"/>
          <w:szCs w:val="8"/>
        </w:rPr>
      </w:pPr>
    </w:p>
    <w:p w:rsidR="00414A57" w:rsidRPr="00CD2FB7" w:rsidRDefault="00414A57" w:rsidP="00E63C8D">
      <w:pPr>
        <w:spacing w:after="80"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414A57" w:rsidRPr="007402BB" w:rsidRDefault="00414A57" w:rsidP="00414A57">
      <w:pPr>
        <w:pStyle w:val="ListParagraph"/>
        <w:numPr>
          <w:ilvl w:val="0"/>
          <w:numId w:val="2"/>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432"/>
      </w:tblGrid>
      <w:tr w:rsidR="00414A57" w:rsidTr="00865698">
        <w:tc>
          <w:tcPr>
            <w:tcW w:w="10733" w:type="dxa"/>
          </w:tcPr>
          <w:p w:rsidR="00414A57" w:rsidRPr="00F226BC" w:rsidRDefault="00414A57" w:rsidP="00865698">
            <w:pPr>
              <w:jc w:val="center"/>
              <w:rPr>
                <w:b/>
                <w:color w:val="FF0000"/>
                <w:sz w:val="16"/>
              </w:rPr>
            </w:pPr>
            <w:r w:rsidRPr="00F226BC">
              <w:rPr>
                <w:b/>
                <w:color w:val="FF0000"/>
                <w:sz w:val="16"/>
              </w:rPr>
              <w:t>THIS BOX IS TO BE COMPLETED BY THE HIRER</w:t>
            </w:r>
          </w:p>
          <w:p w:rsidR="00414A57" w:rsidRPr="00185FA6" w:rsidRDefault="00414A57" w:rsidP="00865698">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414A57" w:rsidRPr="00185FA6" w:rsidRDefault="00414A57" w:rsidP="00865698">
            <w:pPr>
              <w:rPr>
                <w:color w:val="365F91" w:themeColor="accent1" w:themeShade="BF"/>
                <w:sz w:val="16"/>
              </w:rPr>
            </w:pPr>
            <w:r w:rsidRPr="00185FA6">
              <w:rPr>
                <w:color w:val="365F91" w:themeColor="accent1" w:themeShade="BF"/>
                <w:sz w:val="16"/>
              </w:rPr>
              <w:t>Signed as, or on behalf of, the hirer:</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w:t>
            </w:r>
            <w:r>
              <w:rPr>
                <w:color w:val="365F91" w:themeColor="accent1" w:themeShade="BF"/>
                <w:sz w:val="16"/>
              </w:rPr>
              <w:t>_______________________________</w:t>
            </w:r>
            <w:r w:rsidRPr="00185FA6">
              <w:rPr>
                <w:color w:val="365F91" w:themeColor="accent1" w:themeShade="BF"/>
                <w:sz w:val="16"/>
              </w:rPr>
              <w:t xml:space="preserve"> Signature    ___</w:t>
            </w:r>
            <w:r>
              <w:rPr>
                <w:color w:val="365F91" w:themeColor="accent1" w:themeShade="BF"/>
                <w:sz w:val="16"/>
              </w:rPr>
              <w:t>______</w:t>
            </w:r>
            <w:r w:rsidRPr="00185FA6">
              <w:rPr>
                <w:color w:val="365F91" w:themeColor="accent1" w:themeShade="BF"/>
                <w:sz w:val="16"/>
              </w:rPr>
              <w:t>___________________</w:t>
            </w:r>
            <w:r>
              <w:rPr>
                <w:color w:val="365F91" w:themeColor="accent1" w:themeShade="BF"/>
                <w:sz w:val="16"/>
              </w:rPr>
              <w:t>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r w:rsidR="00414A57" w:rsidTr="00865698">
        <w:trPr>
          <w:trHeight w:val="991"/>
        </w:trPr>
        <w:tc>
          <w:tcPr>
            <w:tcW w:w="10733" w:type="dxa"/>
          </w:tcPr>
          <w:p w:rsidR="00414A57" w:rsidRDefault="00414A57" w:rsidP="00865698">
            <w:pPr>
              <w:rPr>
                <w:color w:val="365F91" w:themeColor="accent1" w:themeShade="BF"/>
                <w:sz w:val="16"/>
              </w:rPr>
            </w:pPr>
          </w:p>
          <w:p w:rsidR="00414A57" w:rsidRPr="00F226BC" w:rsidRDefault="00414A57" w:rsidP="00865698">
            <w:pPr>
              <w:jc w:val="center"/>
              <w:rPr>
                <w:b/>
                <w:color w:val="FF0000"/>
                <w:sz w:val="16"/>
              </w:rPr>
            </w:pPr>
            <w:r w:rsidRPr="00F226BC">
              <w:rPr>
                <w:b/>
                <w:color w:val="FF0000"/>
                <w:sz w:val="16"/>
              </w:rPr>
              <w:t>THIS BOX IS TO BE COMPLETED BY A REPRESENTATIVE OF THE NCHA/BETTRIDGE CENTRE</w:t>
            </w:r>
          </w:p>
          <w:p w:rsidR="00414A57" w:rsidRPr="00185FA6" w:rsidRDefault="00414A57" w:rsidP="00865698">
            <w:pPr>
              <w:rPr>
                <w:color w:val="365F91" w:themeColor="accent1" w:themeShade="BF"/>
                <w:sz w:val="16"/>
              </w:rPr>
            </w:pPr>
            <w:r w:rsidRPr="00185FA6">
              <w:rPr>
                <w:color w:val="365F91" w:themeColor="accent1" w:themeShade="BF"/>
                <w:sz w:val="16"/>
              </w:rPr>
              <w:t>Signed on behalf of the NCHA/Bettridge Centre</w:t>
            </w:r>
          </w:p>
          <w:p w:rsidR="00414A57" w:rsidRPr="00185FA6" w:rsidRDefault="00414A57" w:rsidP="00865698">
            <w:pPr>
              <w:rPr>
                <w:color w:val="365F91" w:themeColor="accent1" w:themeShade="BF"/>
                <w:sz w:val="16"/>
              </w:rPr>
            </w:pPr>
          </w:p>
          <w:p w:rsidR="00414A57" w:rsidRDefault="00414A57" w:rsidP="00865698">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14A57" w:rsidRDefault="00414A57" w:rsidP="00865698">
            <w:pPr>
              <w:rPr>
                <w:color w:val="365F91" w:themeColor="accent1" w:themeShade="BF"/>
                <w:sz w:val="16"/>
              </w:rPr>
            </w:pPr>
          </w:p>
        </w:tc>
      </w:tr>
    </w:tbl>
    <w:p w:rsidR="00414A57" w:rsidRDefault="00414A57" w:rsidP="00E63C8D"/>
    <w:sectPr w:rsidR="00414A57" w:rsidSect="00E63C8D">
      <w:footerReference w:type="default" r:id="rId9"/>
      <w:headerReference w:type="first" r:id="rId10"/>
      <w:footerReference w:type="first" r:id="rId11"/>
      <w:pgSz w:w="11906" w:h="16838"/>
      <w:pgMar w:top="426"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93" w:rsidRDefault="00C60E93" w:rsidP="00E14128">
      <w:pPr>
        <w:spacing w:after="0" w:line="240" w:lineRule="auto"/>
      </w:pPr>
      <w:r>
        <w:separator/>
      </w:r>
    </w:p>
  </w:endnote>
  <w:endnote w:type="continuationSeparator" w:id="0">
    <w:p w:rsidR="00C60E93" w:rsidRDefault="00C60E93" w:rsidP="00E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AE" w:rsidRDefault="00982DAE" w:rsidP="00982DAE">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982DAE" w:rsidRPr="00655CD1" w:rsidRDefault="00DE4C8D"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982DAE" w:rsidRDefault="0098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rsidP="00655CD1">
    <w:pPr>
      <w:pStyle w:val="Header"/>
      <w:jc w:val="center"/>
      <w:rPr>
        <w:b/>
        <w:sz w:val="16"/>
        <w:szCs w:val="16"/>
      </w:rPr>
    </w:pPr>
    <w:r w:rsidRPr="00982DAE">
      <w:rPr>
        <w:b/>
        <w:sz w:val="16"/>
        <w:szCs w:val="16"/>
      </w:rPr>
      <w:t xml:space="preserve">Coastal Park, Newtonhill.  </w:t>
    </w:r>
    <w:r>
      <w:rPr>
        <w:b/>
        <w:sz w:val="16"/>
        <w:szCs w:val="16"/>
      </w:rPr>
      <w:t xml:space="preserve">AB39 </w:t>
    </w:r>
    <w:proofErr w:type="gramStart"/>
    <w:r>
      <w:rPr>
        <w:b/>
        <w:sz w:val="16"/>
        <w:szCs w:val="16"/>
      </w:rPr>
      <w:t xml:space="preserve">3UL  </w:t>
    </w:r>
    <w:r w:rsidRPr="00982DAE">
      <w:rPr>
        <w:b/>
        <w:sz w:val="16"/>
        <w:szCs w:val="16"/>
      </w:rPr>
      <w:t>TEL</w:t>
    </w:r>
    <w:proofErr w:type="gramEnd"/>
    <w:r w:rsidRPr="00982DAE">
      <w:rPr>
        <w:b/>
        <w:sz w:val="16"/>
        <w:szCs w:val="16"/>
      </w:rPr>
      <w:t>:  01569 731320</w:t>
    </w:r>
    <w:r>
      <w:rPr>
        <w:b/>
        <w:sz w:val="16"/>
        <w:szCs w:val="16"/>
      </w:rPr>
      <w:t xml:space="preserve">    </w:t>
    </w:r>
    <w:r w:rsidRPr="00982DAE">
      <w:rPr>
        <w:b/>
        <w:sz w:val="16"/>
        <w:szCs w:val="16"/>
      </w:rPr>
      <w:t>Email:  info@bettridgecentre.org.uk</w:t>
    </w:r>
    <w:r>
      <w:rPr>
        <w:b/>
        <w:sz w:val="16"/>
        <w:szCs w:val="16"/>
      </w:rPr>
      <w:t xml:space="preserve">  </w:t>
    </w:r>
    <w:r w:rsidRPr="00982DAE">
      <w:rPr>
        <w:b/>
        <w:sz w:val="16"/>
        <w:szCs w:val="16"/>
      </w:rPr>
      <w:t>WEB:  www.bettridgecentre.org.uk</w:t>
    </w:r>
  </w:p>
  <w:p w:rsidR="00655CD1" w:rsidRPr="00655CD1" w:rsidRDefault="00655CD1" w:rsidP="00655CD1">
    <w:pPr>
      <w:pStyle w:val="Footer"/>
      <w:spacing w:line="276" w:lineRule="auto"/>
      <w:jc w:val="center"/>
      <w:rPr>
        <w:b/>
        <w:sz w:val="16"/>
        <w:szCs w:val="16"/>
      </w:rPr>
    </w:pPr>
    <w:r w:rsidRPr="00DE4C8D">
      <w:rPr>
        <w:rFonts w:cs="Helvetica"/>
        <w:b/>
        <w:sz w:val="16"/>
        <w:szCs w:val="16"/>
      </w:rPr>
      <w:t>Newtonhill Community Hall Association is a registered charity in Scotland - SC002063</w:t>
    </w:r>
  </w:p>
  <w:p w:rsidR="00655CD1" w:rsidRDefault="0065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93" w:rsidRDefault="00C60E93" w:rsidP="00E14128">
      <w:pPr>
        <w:spacing w:after="0" w:line="240" w:lineRule="auto"/>
      </w:pPr>
      <w:r>
        <w:separator/>
      </w:r>
    </w:p>
  </w:footnote>
  <w:footnote w:type="continuationSeparator" w:id="0">
    <w:p w:rsidR="00C60E93" w:rsidRDefault="00C60E93" w:rsidP="00E1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D1" w:rsidRDefault="00655CD1">
    <w:pPr>
      <w:pStyle w:val="Header"/>
    </w:pPr>
    <w:r>
      <w:rPr>
        <w:noProof/>
        <w:lang w:eastAsia="en-GB"/>
      </w:rPr>
      <w:drawing>
        <wp:anchor distT="0" distB="0" distL="114300" distR="114300" simplePos="0" relativeHeight="251664384" behindDoc="0" locked="0" layoutInCell="1" allowOverlap="1" wp14:anchorId="273BE54F" wp14:editId="3FD8BF39">
          <wp:simplePos x="0" y="0"/>
          <wp:positionH relativeFrom="margin">
            <wp:posOffset>4972050</wp:posOffset>
          </wp:positionH>
          <wp:positionV relativeFrom="margin">
            <wp:posOffset>-460375</wp:posOffset>
          </wp:positionV>
          <wp:extent cx="1762125" cy="781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92CB808" wp14:editId="439D124D">
              <wp:simplePos x="0" y="0"/>
              <wp:positionH relativeFrom="column">
                <wp:posOffset>942975</wp:posOffset>
              </wp:positionH>
              <wp:positionV relativeFrom="paragraph">
                <wp:posOffset>-401320</wp:posOffset>
              </wp:positionV>
              <wp:extent cx="4029075" cy="12858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1285875"/>
                      </a:xfrm>
                      <a:prstGeom prst="rect">
                        <a:avLst/>
                      </a:prstGeom>
                      <a:noFill/>
                      <a:ln w="6350">
                        <a:noFill/>
                      </a:ln>
                      <a:effectLst/>
                    </wps:spPr>
                    <wps:txb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25pt;margin-top:-31.6pt;width:31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" filled="f" stroked="f" strokeweight=".5pt">
              <v:path arrowok="t"/>
              <v:textbox>
                <w:txbxContent>
                  <w:p w:rsidR="00E14128" w:rsidRDefault="009A6D9A" w:rsidP="00655CD1">
                    <w:pPr>
                      <w:pStyle w:val="Header"/>
                      <w:ind w:left="-709"/>
                      <w:jc w:val="center"/>
                      <w:rPr>
                        <w:b/>
                        <w:color w:val="31849B" w:themeColor="accent5" w:themeShade="BF"/>
                        <w:sz w:val="56"/>
                        <w:szCs w:val="20"/>
                      </w:rPr>
                    </w:pPr>
                    <w:r>
                      <w:rPr>
                        <w:b/>
                        <w:color w:val="31849B" w:themeColor="accent5" w:themeShade="BF"/>
                        <w:sz w:val="56"/>
                        <w:szCs w:val="20"/>
                      </w:rPr>
                      <w:t xml:space="preserve">     </w:t>
                    </w:r>
                    <w:r w:rsidR="00E14128" w:rsidRPr="00982DAE">
                      <w:rPr>
                        <w:b/>
                        <w:color w:val="31849B" w:themeColor="accent5" w:themeShade="BF"/>
                        <w:sz w:val="56"/>
                        <w:szCs w:val="20"/>
                      </w:rPr>
                      <w:t>Bettridge Centre</w:t>
                    </w:r>
                  </w:p>
                  <w:p w:rsidR="00655CD1" w:rsidRDefault="00655CD1" w:rsidP="00655CD1">
                    <w:pPr>
                      <w:spacing w:after="0"/>
                      <w:jc w:val="center"/>
                      <w:rPr>
                        <w:b/>
                        <w:sz w:val="36"/>
                      </w:rPr>
                    </w:pPr>
                    <w:r>
                      <w:rPr>
                        <w:b/>
                        <w:sz w:val="36"/>
                      </w:rPr>
                      <w:t xml:space="preserve">WHOLE CENTRE EVENT </w:t>
                    </w:r>
                    <w:r w:rsidRPr="00982DAE">
                      <w:rPr>
                        <w:b/>
                        <w:sz w:val="36"/>
                      </w:rPr>
                      <w:t>BOOKING FORM</w:t>
                    </w:r>
                  </w:p>
                  <w:p w:rsidR="00655CD1" w:rsidRPr="00655CD1" w:rsidRDefault="00655CD1" w:rsidP="00655CD1">
                    <w:pPr>
                      <w:spacing w:after="0"/>
                      <w:jc w:val="center"/>
                      <w:rPr>
                        <w:b/>
                        <w:sz w:val="24"/>
                        <w:szCs w:val="24"/>
                      </w:rPr>
                    </w:pPr>
                    <w:r w:rsidRPr="00655CD1">
                      <w:rPr>
                        <w:b/>
                        <w:sz w:val="24"/>
                        <w:szCs w:val="24"/>
                      </w:rPr>
                      <w:t>PLEASE COMPLETE</w:t>
                    </w:r>
                    <w:r>
                      <w:rPr>
                        <w:b/>
                        <w:sz w:val="24"/>
                        <w:szCs w:val="24"/>
                      </w:rPr>
                      <w:t xml:space="preserve"> FORM IN BLOCK CAPITALS</w:t>
                    </w:r>
                  </w:p>
                  <w:p w:rsidR="00655CD1" w:rsidRDefault="00655CD1" w:rsidP="009A6D9A">
                    <w:pPr>
                      <w:pStyle w:val="Header"/>
                      <w:ind w:left="-709"/>
                      <w:jc w:val="center"/>
                      <w:rPr>
                        <w:b/>
                        <w:color w:val="31849B" w:themeColor="accent5" w:themeShade="BF"/>
                        <w:sz w:val="56"/>
                        <w:szCs w:val="20"/>
                      </w:rPr>
                    </w:pPr>
                  </w:p>
                  <w:p w:rsidR="00982DAE" w:rsidRPr="00982DAE" w:rsidRDefault="00982DAE" w:rsidP="004C283D">
                    <w:pPr>
                      <w:pStyle w:val="Header"/>
                      <w:ind w:left="-709"/>
                      <w:jc w:val="center"/>
                      <w:rPr>
                        <w:b/>
                        <w:color w:val="31849B" w:themeColor="accent5" w:themeShade="BF"/>
                        <w:sz w:val="52"/>
                        <w:szCs w:val="20"/>
                      </w:rPr>
                    </w:pPr>
                  </w:p>
                  <w:p w:rsidR="00E14128" w:rsidRDefault="00E14128" w:rsidP="004C283D">
                    <w:pPr>
                      <w:pStyle w:val="Header"/>
                      <w:ind w:left="-709"/>
                      <w:jc w:val="center"/>
                    </w:pPr>
                  </w:p>
                  <w:p w:rsidR="00E14128" w:rsidRPr="00330898" w:rsidRDefault="00E14128" w:rsidP="004C283D">
                    <w:pPr>
                      <w:pStyle w:val="Header"/>
                      <w:jc w:val="center"/>
                    </w:pP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D3F680" wp14:editId="0DA4873C">
          <wp:simplePos x="0" y="0"/>
          <wp:positionH relativeFrom="column">
            <wp:posOffset>-114935</wp:posOffset>
          </wp:positionH>
          <wp:positionV relativeFrom="paragraph">
            <wp:posOffset>-354330</wp:posOffset>
          </wp:positionV>
          <wp:extent cx="962025" cy="962025"/>
          <wp:effectExtent l="0" t="0" r="9525" b="9525"/>
          <wp:wrapSquare wrapText="bothSides"/>
          <wp:docPr id="3" name="Picture 3"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sters and Notices\Images\BC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3"/>
    <w:rsid w:val="00004DCD"/>
    <w:rsid w:val="00083E4E"/>
    <w:rsid w:val="000C596A"/>
    <w:rsid w:val="001106EB"/>
    <w:rsid w:val="0012090F"/>
    <w:rsid w:val="00146C87"/>
    <w:rsid w:val="001B2F4C"/>
    <w:rsid w:val="0023759D"/>
    <w:rsid w:val="00264E17"/>
    <w:rsid w:val="002F2A24"/>
    <w:rsid w:val="00395827"/>
    <w:rsid w:val="00414A57"/>
    <w:rsid w:val="004B0D30"/>
    <w:rsid w:val="004C283D"/>
    <w:rsid w:val="004E12B1"/>
    <w:rsid w:val="00560E5D"/>
    <w:rsid w:val="005C39A4"/>
    <w:rsid w:val="005E4658"/>
    <w:rsid w:val="00655CD1"/>
    <w:rsid w:val="007072EE"/>
    <w:rsid w:val="007613B8"/>
    <w:rsid w:val="00775443"/>
    <w:rsid w:val="00775E27"/>
    <w:rsid w:val="00780FAC"/>
    <w:rsid w:val="007A5480"/>
    <w:rsid w:val="008905CA"/>
    <w:rsid w:val="008C2D16"/>
    <w:rsid w:val="008C6EEF"/>
    <w:rsid w:val="008D0DBF"/>
    <w:rsid w:val="00982DAE"/>
    <w:rsid w:val="009A6D9A"/>
    <w:rsid w:val="00A536F2"/>
    <w:rsid w:val="00AE66C2"/>
    <w:rsid w:val="00B21703"/>
    <w:rsid w:val="00B453EA"/>
    <w:rsid w:val="00B53816"/>
    <w:rsid w:val="00BF22E3"/>
    <w:rsid w:val="00C60E93"/>
    <w:rsid w:val="00D77E23"/>
    <w:rsid w:val="00DE4C8D"/>
    <w:rsid w:val="00E14128"/>
    <w:rsid w:val="00E47582"/>
    <w:rsid w:val="00E63C8D"/>
    <w:rsid w:val="00F5170C"/>
    <w:rsid w:val="00F70EE3"/>
    <w:rsid w:val="00F9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28"/>
    <w:rPr>
      <w:rFonts w:ascii="Tahoma" w:hAnsi="Tahoma" w:cs="Tahoma"/>
      <w:sz w:val="16"/>
      <w:szCs w:val="16"/>
    </w:rPr>
  </w:style>
  <w:style w:type="paragraph" w:styleId="Header">
    <w:name w:val="header"/>
    <w:basedOn w:val="Normal"/>
    <w:link w:val="HeaderChar"/>
    <w:uiPriority w:val="99"/>
    <w:unhideWhenUsed/>
    <w:rsid w:val="00E1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28"/>
  </w:style>
  <w:style w:type="paragraph" w:styleId="Footer">
    <w:name w:val="footer"/>
    <w:basedOn w:val="Normal"/>
    <w:link w:val="FooterChar"/>
    <w:uiPriority w:val="99"/>
    <w:unhideWhenUsed/>
    <w:rsid w:val="00E1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28"/>
  </w:style>
  <w:style w:type="character" w:styleId="Hyperlink">
    <w:name w:val="Hyperlink"/>
    <w:basedOn w:val="DefaultParagraphFont"/>
    <w:uiPriority w:val="99"/>
    <w:unhideWhenUsed/>
    <w:rsid w:val="00E14128"/>
    <w:rPr>
      <w:color w:val="0000FF" w:themeColor="hyperlink"/>
      <w:u w:val="single"/>
    </w:rPr>
  </w:style>
  <w:style w:type="table" w:styleId="TableGrid">
    <w:name w:val="Table Grid"/>
    <w:basedOn w:val="TableNormal"/>
    <w:uiPriority w:val="59"/>
    <w:rsid w:val="00BF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D982-11F7-4E10-A7B9-5B194D1B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Louise Shepherd-Burnett</cp:lastModifiedBy>
  <cp:revision>2</cp:revision>
  <cp:lastPrinted>2015-09-03T10:54:00Z</cp:lastPrinted>
  <dcterms:created xsi:type="dcterms:W3CDTF">2022-01-19T13:33:00Z</dcterms:created>
  <dcterms:modified xsi:type="dcterms:W3CDTF">2022-01-19T13:33:00Z</dcterms:modified>
</cp:coreProperties>
</file>